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0C451" w14:textId="77777777" w:rsidR="008B524E" w:rsidRPr="008B524E" w:rsidRDefault="008B524E" w:rsidP="008B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begin"/>
      </w:r>
      <w:r w:rsidRPr="008B524E">
        <w:rPr>
          <w:rFonts w:ascii="Times New Roman" w:hAnsi="Times New Roman" w:cs="Times New Roman"/>
          <w:kern w:val="0"/>
          <w:sz w:val="24"/>
          <w:szCs w:val="24"/>
          <w:lang w:val="en-CA"/>
        </w:rPr>
        <w:instrText xml:space="preserve"> SEQ CHAPTER \h \r 1</w:instrText>
      </w:r>
      <w:r w:rsidRPr="008B524E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end"/>
      </w:r>
      <w:r w:rsidRPr="008B524E">
        <w:rPr>
          <w:rFonts w:ascii="Times New Roman" w:hAnsi="Times New Roman" w:cs="Times New Roman"/>
          <w:kern w:val="0"/>
          <w:sz w:val="24"/>
          <w:szCs w:val="24"/>
        </w:rPr>
        <w:tab/>
      </w:r>
      <w:r w:rsidRPr="008B524E">
        <w:rPr>
          <w:rFonts w:ascii="Times New Roman" w:hAnsi="Times New Roman" w:cs="Times New Roman"/>
          <w:kern w:val="0"/>
          <w:sz w:val="24"/>
          <w:szCs w:val="24"/>
        </w:rPr>
        <w:tab/>
      </w:r>
      <w:r w:rsidRPr="008B524E">
        <w:rPr>
          <w:rFonts w:ascii="Times New Roman" w:hAnsi="Times New Roman" w:cs="Times New Roman"/>
          <w:kern w:val="0"/>
          <w:sz w:val="24"/>
          <w:szCs w:val="24"/>
        </w:rPr>
        <w:tab/>
      </w:r>
      <w:r w:rsidRPr="008B524E">
        <w:rPr>
          <w:rFonts w:ascii="Times New Roman" w:hAnsi="Times New Roman" w:cs="Times New Roman"/>
          <w:kern w:val="0"/>
          <w:sz w:val="24"/>
          <w:szCs w:val="24"/>
        </w:rPr>
        <w:tab/>
      </w:r>
      <w:r w:rsidRPr="008B524E">
        <w:rPr>
          <w:rFonts w:ascii="Times New Roman" w:hAnsi="Times New Roman" w:cs="Times New Roman"/>
          <w:kern w:val="0"/>
          <w:sz w:val="24"/>
          <w:szCs w:val="24"/>
        </w:rPr>
        <w:tab/>
        <w:t xml:space="preserve">    AGENDA</w:t>
      </w:r>
    </w:p>
    <w:p w14:paraId="5DA8085A" w14:textId="77777777" w:rsidR="008B524E" w:rsidRPr="008B524E" w:rsidRDefault="008B524E" w:rsidP="008B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kern w:val="0"/>
          <w:sz w:val="24"/>
          <w:szCs w:val="24"/>
        </w:rPr>
        <w:tab/>
      </w:r>
      <w:r w:rsidRPr="008B524E">
        <w:rPr>
          <w:rFonts w:ascii="Times New Roman" w:hAnsi="Times New Roman" w:cs="Times New Roman"/>
          <w:kern w:val="0"/>
          <w:sz w:val="24"/>
          <w:szCs w:val="24"/>
        </w:rPr>
        <w:tab/>
      </w:r>
      <w:r w:rsidRPr="008B524E">
        <w:rPr>
          <w:rFonts w:ascii="Times New Roman" w:hAnsi="Times New Roman" w:cs="Times New Roman"/>
          <w:kern w:val="0"/>
          <w:sz w:val="24"/>
          <w:szCs w:val="24"/>
        </w:rPr>
        <w:tab/>
      </w:r>
      <w:r w:rsidRPr="008B524E">
        <w:rPr>
          <w:rFonts w:ascii="Times New Roman" w:hAnsi="Times New Roman" w:cs="Times New Roman"/>
          <w:kern w:val="0"/>
          <w:sz w:val="24"/>
          <w:szCs w:val="24"/>
        </w:rPr>
        <w:tab/>
        <w:t>Town of Rockland Regular Meeting</w:t>
      </w:r>
    </w:p>
    <w:p w14:paraId="125555FD" w14:textId="77777777" w:rsidR="008B524E" w:rsidRPr="008B524E" w:rsidRDefault="008B524E" w:rsidP="008B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kern w:val="0"/>
          <w:sz w:val="24"/>
          <w:szCs w:val="24"/>
        </w:rPr>
        <w:tab/>
      </w:r>
      <w:r w:rsidRPr="008B524E">
        <w:rPr>
          <w:rFonts w:ascii="Times New Roman" w:hAnsi="Times New Roman" w:cs="Times New Roman"/>
          <w:kern w:val="0"/>
          <w:sz w:val="24"/>
          <w:szCs w:val="24"/>
        </w:rPr>
        <w:tab/>
      </w:r>
      <w:r w:rsidRPr="008B524E">
        <w:rPr>
          <w:rFonts w:ascii="Times New Roman" w:hAnsi="Times New Roman" w:cs="Times New Roman"/>
          <w:kern w:val="0"/>
          <w:sz w:val="24"/>
          <w:szCs w:val="24"/>
        </w:rPr>
        <w:tab/>
      </w:r>
      <w:r w:rsidRPr="008B524E">
        <w:rPr>
          <w:rFonts w:ascii="Times New Roman" w:hAnsi="Times New Roman" w:cs="Times New Roman"/>
          <w:kern w:val="0"/>
          <w:sz w:val="24"/>
          <w:szCs w:val="24"/>
        </w:rPr>
        <w:tab/>
      </w:r>
      <w:r w:rsidRPr="008B524E">
        <w:rPr>
          <w:rFonts w:ascii="Times New Roman" w:hAnsi="Times New Roman" w:cs="Times New Roman"/>
          <w:kern w:val="0"/>
          <w:sz w:val="24"/>
          <w:szCs w:val="24"/>
        </w:rPr>
        <w:tab/>
        <w:t>June 15</w:t>
      </w:r>
      <w:r w:rsidRPr="008B524E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th</w:t>
      </w:r>
      <w:r w:rsidRPr="008B524E">
        <w:rPr>
          <w:rFonts w:ascii="Times New Roman" w:hAnsi="Times New Roman" w:cs="Times New Roman"/>
          <w:kern w:val="0"/>
          <w:sz w:val="24"/>
          <w:szCs w:val="24"/>
        </w:rPr>
        <w:t>, 2023</w:t>
      </w:r>
    </w:p>
    <w:p w14:paraId="6ED096F6" w14:textId="77777777" w:rsidR="008B524E" w:rsidRPr="008B524E" w:rsidRDefault="008B524E" w:rsidP="008B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kern w:val="0"/>
          <w:sz w:val="24"/>
          <w:szCs w:val="24"/>
        </w:rPr>
        <w:t>Invite Code:</w:t>
      </w:r>
    </w:p>
    <w:p w14:paraId="533C4338" w14:textId="77777777" w:rsidR="008B524E" w:rsidRPr="008B524E" w:rsidRDefault="008B524E" w:rsidP="008B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kern w:val="0"/>
          <w:sz w:val="24"/>
          <w:szCs w:val="24"/>
        </w:rPr>
        <w:t>https://us06web.zoom.us/j/83261226511?pwd=akE0VFFpNUYyekp3RXliS1Q1NnJFZz09</w:t>
      </w:r>
    </w:p>
    <w:p w14:paraId="49EB8BE4" w14:textId="77777777" w:rsidR="008B524E" w:rsidRPr="008B524E" w:rsidRDefault="008B524E" w:rsidP="008B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C628DC8" w14:textId="77777777" w:rsidR="008B524E" w:rsidRPr="008B524E" w:rsidRDefault="008B524E" w:rsidP="008B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kern w:val="0"/>
          <w:sz w:val="24"/>
          <w:szCs w:val="24"/>
        </w:rPr>
        <w:t>Meeting ID:</w:t>
      </w:r>
    </w:p>
    <w:p w14:paraId="1BE61756" w14:textId="77777777" w:rsidR="008B524E" w:rsidRPr="008B524E" w:rsidRDefault="008B524E" w:rsidP="008B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kern w:val="0"/>
          <w:sz w:val="24"/>
          <w:szCs w:val="24"/>
        </w:rPr>
        <w:t>832 6122 6511</w:t>
      </w:r>
    </w:p>
    <w:p w14:paraId="651A0473" w14:textId="77777777" w:rsidR="008B524E" w:rsidRPr="008B524E" w:rsidRDefault="008B524E" w:rsidP="008B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229912F" w14:textId="77777777" w:rsidR="008B524E" w:rsidRPr="008B524E" w:rsidRDefault="008B524E" w:rsidP="008B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kern w:val="0"/>
          <w:sz w:val="24"/>
          <w:szCs w:val="24"/>
        </w:rPr>
        <w:t xml:space="preserve">Password: </w:t>
      </w:r>
    </w:p>
    <w:p w14:paraId="7FB39701" w14:textId="77777777" w:rsidR="008B524E" w:rsidRPr="008B524E" w:rsidRDefault="008B524E" w:rsidP="008B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kern w:val="0"/>
          <w:sz w:val="24"/>
          <w:szCs w:val="24"/>
        </w:rPr>
        <w:t>163913</w:t>
      </w:r>
    </w:p>
    <w:p w14:paraId="27B506E3" w14:textId="77777777" w:rsidR="008B524E" w:rsidRPr="008B524E" w:rsidRDefault="008B524E" w:rsidP="008B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6D60050" w14:textId="77777777" w:rsidR="008B524E" w:rsidRPr="008B524E" w:rsidRDefault="008B524E" w:rsidP="008B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kern w:val="0"/>
          <w:sz w:val="24"/>
          <w:szCs w:val="24"/>
        </w:rPr>
        <w:t>Call to Order</w:t>
      </w:r>
      <w:r w:rsidRPr="008B524E">
        <w:rPr>
          <w:rFonts w:ascii="Times New Roman" w:hAnsi="Times New Roman" w:cs="Times New Roman"/>
          <w:kern w:val="0"/>
          <w:sz w:val="24"/>
          <w:szCs w:val="24"/>
        </w:rPr>
        <w:tab/>
      </w:r>
      <w:r w:rsidRPr="008B524E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3AD6F2B3" w14:textId="77777777" w:rsidR="008B524E" w:rsidRPr="008B524E" w:rsidRDefault="008B524E" w:rsidP="008B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kern w:val="0"/>
          <w:sz w:val="24"/>
          <w:szCs w:val="24"/>
        </w:rPr>
        <w:t>Pledge of Allegiance</w:t>
      </w:r>
    </w:p>
    <w:p w14:paraId="63299D9C" w14:textId="77777777" w:rsidR="008B524E" w:rsidRPr="008B524E" w:rsidRDefault="008B524E" w:rsidP="008B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kern w:val="0"/>
          <w:sz w:val="24"/>
          <w:szCs w:val="24"/>
        </w:rPr>
        <w:t>Trout Unlimited Presentation</w:t>
      </w:r>
    </w:p>
    <w:p w14:paraId="4E9048AE" w14:textId="77777777" w:rsidR="008B524E" w:rsidRPr="008B524E" w:rsidRDefault="008B524E" w:rsidP="008B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kern w:val="0"/>
          <w:sz w:val="24"/>
          <w:szCs w:val="24"/>
        </w:rPr>
        <w:t>Approval of Minutes</w:t>
      </w:r>
    </w:p>
    <w:p w14:paraId="10412157" w14:textId="77777777" w:rsidR="008B524E" w:rsidRPr="008B524E" w:rsidRDefault="008B524E" w:rsidP="008B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DA8D030" w14:textId="77777777" w:rsidR="008B524E" w:rsidRPr="008B524E" w:rsidRDefault="008B524E" w:rsidP="008B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CORRESPONDENCE</w:t>
      </w:r>
    </w:p>
    <w:p w14:paraId="40478326" w14:textId="77777777" w:rsidR="008B524E" w:rsidRPr="008B524E" w:rsidRDefault="008B524E" w:rsidP="008B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  <w:sectPr w:rsidR="008B524E" w:rsidRPr="008B524E" w:rsidSect="008B524E">
          <w:pgSz w:w="12240" w:h="15840"/>
          <w:pgMar w:top="1440" w:right="1440" w:bottom="810" w:left="1440" w:header="1440" w:footer="1440" w:gutter="0"/>
          <w:cols w:space="720"/>
        </w:sectPr>
      </w:pPr>
    </w:p>
    <w:p w14:paraId="127F2E1C" w14:textId="77777777" w:rsidR="008B524E" w:rsidRPr="008B524E" w:rsidRDefault="008B524E" w:rsidP="008B524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kern w:val="0"/>
          <w:sz w:val="24"/>
          <w:szCs w:val="24"/>
        </w:rPr>
        <w:t>Roscoe Beer Company BBQ &amp; Brews</w:t>
      </w:r>
    </w:p>
    <w:p w14:paraId="3418B1D4" w14:textId="77777777" w:rsidR="008B524E" w:rsidRPr="008B524E" w:rsidRDefault="008B524E" w:rsidP="008B524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kern w:val="0"/>
          <w:sz w:val="24"/>
          <w:szCs w:val="24"/>
        </w:rPr>
        <w:t>Sullivan County Resilient Web Address</w:t>
      </w:r>
    </w:p>
    <w:p w14:paraId="326ADAB2" w14:textId="77777777" w:rsidR="008B524E" w:rsidRPr="008B524E" w:rsidRDefault="008B524E" w:rsidP="008B524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kern w:val="0"/>
          <w:sz w:val="24"/>
          <w:szCs w:val="24"/>
        </w:rPr>
        <w:t>Sullivan County Museum Saturday</w:t>
      </w:r>
    </w:p>
    <w:p w14:paraId="4854BFD9" w14:textId="77777777" w:rsidR="008B524E" w:rsidRPr="008B524E" w:rsidRDefault="008B524E" w:rsidP="008B524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650B1DC" w14:textId="77777777" w:rsidR="008B524E" w:rsidRPr="008B524E" w:rsidRDefault="008B524E" w:rsidP="008B524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OLD BUSINESS</w:t>
      </w:r>
    </w:p>
    <w:p w14:paraId="10C43072" w14:textId="77777777" w:rsidR="008B524E" w:rsidRPr="008B524E" w:rsidRDefault="008B524E" w:rsidP="008B524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kern w:val="0"/>
          <w:sz w:val="24"/>
          <w:szCs w:val="24"/>
        </w:rPr>
        <w:t>Court House Repairs - Tornado Damage</w:t>
      </w:r>
    </w:p>
    <w:p w14:paraId="51835211" w14:textId="77777777" w:rsidR="008B524E" w:rsidRPr="008B524E" w:rsidRDefault="008B524E" w:rsidP="008B524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kern w:val="0"/>
          <w:sz w:val="24"/>
          <w:szCs w:val="24"/>
        </w:rPr>
        <w:t xml:space="preserve">Water leak at </w:t>
      </w:r>
      <w:proofErr w:type="spellStart"/>
      <w:r w:rsidRPr="008B524E">
        <w:rPr>
          <w:rFonts w:ascii="Times New Roman" w:hAnsi="Times New Roman" w:cs="Times New Roman"/>
          <w:kern w:val="0"/>
          <w:sz w:val="24"/>
          <w:szCs w:val="24"/>
        </w:rPr>
        <w:t>Sturdevants</w:t>
      </w:r>
      <w:proofErr w:type="spellEnd"/>
    </w:p>
    <w:p w14:paraId="35F0290C" w14:textId="77777777" w:rsidR="008B524E" w:rsidRPr="008B524E" w:rsidRDefault="008B524E" w:rsidP="008B524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9638727" w14:textId="77777777" w:rsidR="008B524E" w:rsidRPr="008B524E" w:rsidRDefault="008B524E" w:rsidP="008B524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NEW BUSINESS</w:t>
      </w:r>
    </w:p>
    <w:p w14:paraId="5A44BC2E" w14:textId="77777777" w:rsidR="008B524E" w:rsidRPr="008B524E" w:rsidRDefault="008B524E" w:rsidP="008B524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kern w:val="0"/>
          <w:sz w:val="24"/>
          <w:szCs w:val="24"/>
        </w:rPr>
        <w:t xml:space="preserve">Time to begin contract negotiations with highway union </w:t>
      </w:r>
      <w:proofErr w:type="gramStart"/>
      <w:r w:rsidRPr="008B524E">
        <w:rPr>
          <w:rFonts w:ascii="Times New Roman" w:hAnsi="Times New Roman" w:cs="Times New Roman"/>
          <w:kern w:val="0"/>
          <w:sz w:val="24"/>
          <w:szCs w:val="24"/>
        </w:rPr>
        <w:t>employees</w:t>
      </w:r>
      <w:proofErr w:type="gramEnd"/>
    </w:p>
    <w:p w14:paraId="19F428D3" w14:textId="77777777" w:rsidR="008B524E" w:rsidRPr="008B524E" w:rsidRDefault="008B524E" w:rsidP="008B524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kern w:val="0"/>
          <w:sz w:val="24"/>
          <w:szCs w:val="24"/>
        </w:rPr>
        <w:t>Inactive water accounts</w:t>
      </w:r>
    </w:p>
    <w:p w14:paraId="46CEE0A6" w14:textId="77777777" w:rsidR="008B524E" w:rsidRPr="008B524E" w:rsidRDefault="008B524E" w:rsidP="008B524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kern w:val="0"/>
          <w:sz w:val="24"/>
          <w:szCs w:val="24"/>
        </w:rPr>
        <w:t xml:space="preserve">Budget Modifications </w:t>
      </w:r>
    </w:p>
    <w:p w14:paraId="098D0A6A" w14:textId="77777777" w:rsidR="008B524E" w:rsidRPr="008B524E" w:rsidRDefault="008B524E" w:rsidP="008B524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kern w:val="0"/>
          <w:sz w:val="24"/>
          <w:szCs w:val="24"/>
        </w:rPr>
        <w:t xml:space="preserve">Resolution to return funds from reserve accounts W&amp;S to fund </w:t>
      </w:r>
      <w:proofErr w:type="gramStart"/>
      <w:r w:rsidRPr="008B524E">
        <w:rPr>
          <w:rFonts w:ascii="Times New Roman" w:hAnsi="Times New Roman" w:cs="Times New Roman"/>
          <w:kern w:val="0"/>
          <w:sz w:val="24"/>
          <w:szCs w:val="24"/>
        </w:rPr>
        <w:t>balance</w:t>
      </w:r>
      <w:proofErr w:type="gramEnd"/>
      <w:r w:rsidRPr="008B524E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14:paraId="02D52A47" w14:textId="77777777" w:rsidR="008B524E" w:rsidRPr="008B524E" w:rsidRDefault="008B524E" w:rsidP="008B524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46C387E3" w14:textId="77777777" w:rsidR="008B524E" w:rsidRPr="008B524E" w:rsidRDefault="008B524E" w:rsidP="008B524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DEPARTMENT HEADS</w:t>
      </w:r>
    </w:p>
    <w:p w14:paraId="5640DBBE" w14:textId="77777777" w:rsidR="008B524E" w:rsidRPr="008B524E" w:rsidRDefault="008B524E" w:rsidP="008B524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kern w:val="0"/>
          <w:sz w:val="24"/>
          <w:szCs w:val="24"/>
        </w:rPr>
        <w:t>Approval of Bills</w:t>
      </w:r>
    </w:p>
    <w:p w14:paraId="113AF56C" w14:textId="77777777" w:rsidR="008B524E" w:rsidRPr="008B524E" w:rsidRDefault="008B524E" w:rsidP="008B524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kern w:val="0"/>
          <w:sz w:val="24"/>
          <w:szCs w:val="24"/>
        </w:rPr>
        <w:t>Public Comment</w:t>
      </w:r>
    </w:p>
    <w:p w14:paraId="1DE5EB35" w14:textId="77777777" w:rsidR="008B524E" w:rsidRPr="008B524E" w:rsidRDefault="008B524E" w:rsidP="008B524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B524E">
        <w:rPr>
          <w:rFonts w:ascii="Times New Roman" w:hAnsi="Times New Roman" w:cs="Times New Roman"/>
          <w:kern w:val="0"/>
          <w:sz w:val="24"/>
          <w:szCs w:val="24"/>
        </w:rPr>
        <w:t>Adjournment</w:t>
      </w:r>
    </w:p>
    <w:p w14:paraId="32FCD899" w14:textId="77777777" w:rsidR="00B15D57" w:rsidRDefault="00B15D57"/>
    <w:sectPr w:rsidR="00B15D57" w:rsidSect="005312B6">
      <w:type w:val="continuous"/>
      <w:pgSz w:w="12240" w:h="15840"/>
      <w:pgMar w:top="1440" w:right="1440" w:bottom="81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0F81D78"/>
    <w:lvl w:ilvl="0">
      <w:numFmt w:val="bullet"/>
      <w:lvlText w:val="*"/>
      <w:lvlJc w:val="left"/>
    </w:lvl>
  </w:abstractNum>
  <w:num w:numId="1" w16cid:durableId="107085877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4E"/>
    <w:rsid w:val="008B524E"/>
    <w:rsid w:val="00B1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2C63"/>
  <w15:chartTrackingRefBased/>
  <w15:docId w15:val="{68CC1312-1766-4DF9-A61C-CBCE8FA3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8B524E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Devoe</dc:creator>
  <cp:keywords/>
  <dc:description/>
  <cp:lastModifiedBy>Caroline Devoe</cp:lastModifiedBy>
  <cp:revision>1</cp:revision>
  <dcterms:created xsi:type="dcterms:W3CDTF">2023-06-15T18:14:00Z</dcterms:created>
  <dcterms:modified xsi:type="dcterms:W3CDTF">2023-06-15T18:14:00Z</dcterms:modified>
</cp:coreProperties>
</file>